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2B" w:rsidRDefault="00523D2B" w:rsidP="00523D2B">
      <w:pPr>
        <w:spacing w:before="100" w:beforeAutospacing="1"/>
        <w:jc w:val="center"/>
        <w:rPr>
          <w:rFonts w:ascii="方正小标宋简体" w:eastAsia="方正小标宋简体" w:hAnsi="宋体" w:cs="Tahoma"/>
          <w:b/>
          <w:bCs/>
          <w:sz w:val="30"/>
          <w:szCs w:val="30"/>
        </w:rPr>
      </w:pPr>
      <w:r>
        <w:rPr>
          <w:rFonts w:ascii="方正小标宋简体" w:eastAsia="方正小标宋简体" w:hAnsi="宋体" w:cs="Tahoma" w:hint="eastAsia"/>
          <w:b/>
          <w:bCs/>
          <w:sz w:val="30"/>
          <w:szCs w:val="30"/>
        </w:rPr>
        <w:t>湖北美术学院研究生助管考勤登记表</w:t>
      </w:r>
    </w:p>
    <w:p w:rsidR="00523D2B" w:rsidRPr="00523D2B" w:rsidRDefault="00523D2B" w:rsidP="00523D2B">
      <w:pPr>
        <w:spacing w:before="100" w:beforeAutospacing="1"/>
        <w:rPr>
          <w:rFonts w:asciiTheme="minorEastAsia" w:eastAsiaTheme="minorEastAsia" w:hAnsiTheme="minorEastAsia" w:cs="Tahoma"/>
          <w:b/>
          <w:bCs/>
          <w:sz w:val="24"/>
        </w:rPr>
      </w:pPr>
      <w:r w:rsidRPr="00523D2B">
        <w:rPr>
          <w:rFonts w:asciiTheme="minorEastAsia" w:eastAsiaTheme="minorEastAsia" w:hAnsiTheme="minorEastAsia" w:cs="Tahoma" w:hint="eastAsia"/>
          <w:b/>
          <w:bCs/>
          <w:sz w:val="24"/>
        </w:rPr>
        <w:t>单位（盖章）：</w:t>
      </w:r>
      <w:r w:rsidR="00F3167F">
        <w:rPr>
          <w:rFonts w:asciiTheme="minorEastAsia" w:eastAsiaTheme="minorEastAsia" w:hAnsiTheme="minorEastAsia" w:cs="Tahoma" w:hint="eastAsia"/>
          <w:b/>
          <w:bCs/>
          <w:sz w:val="24"/>
        </w:rPr>
        <w:t xml:space="preserve">       </w:t>
      </w:r>
      <w:r w:rsidRPr="00523D2B">
        <w:rPr>
          <w:rFonts w:asciiTheme="minorEastAsia" w:eastAsiaTheme="minorEastAsia" w:hAnsiTheme="minorEastAsia" w:cs="Tahoma" w:hint="eastAsia"/>
          <w:b/>
          <w:bCs/>
          <w:sz w:val="24"/>
        </w:rPr>
        <w:t>月份：</w:t>
      </w:r>
    </w:p>
    <w:tbl>
      <w:tblPr>
        <w:tblW w:w="9303" w:type="dxa"/>
        <w:jc w:val="center"/>
        <w:tblLayout w:type="fixed"/>
        <w:tblLook w:val="0000"/>
      </w:tblPr>
      <w:tblGrid>
        <w:gridCol w:w="1476"/>
        <w:gridCol w:w="1217"/>
        <w:gridCol w:w="1897"/>
        <w:gridCol w:w="3329"/>
        <w:gridCol w:w="1384"/>
      </w:tblGrid>
      <w:tr w:rsidR="00523D2B" w:rsidRPr="00523D2B" w:rsidTr="005F6E99">
        <w:trPr>
          <w:trHeight w:val="1184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日期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工作时间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主要工作内容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单位负责人</w:t>
            </w:r>
          </w:p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签字</w:t>
            </w: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color w:val="FF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color w:val="FF0000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color w:val="FF0000"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color w:val="FF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color w:val="FF0000"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311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  <w:tc>
          <w:tcPr>
            <w:tcW w:w="138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</w:p>
        </w:tc>
      </w:tr>
      <w:tr w:rsidR="00523D2B" w:rsidRPr="00523D2B" w:rsidTr="005F6E99">
        <w:trPr>
          <w:trHeight w:val="64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工作时间</w:t>
            </w:r>
          </w:p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30"/>
                <w:szCs w:val="30"/>
              </w:rPr>
            </w:pPr>
            <w:r w:rsidRPr="00523D2B">
              <w:rPr>
                <w:rFonts w:asciiTheme="minorEastAsia" w:eastAsiaTheme="minorEastAsia" w:hAnsiTheme="minorEastAsia" w:cs="Tahoma" w:hint="eastAsia"/>
                <w:b/>
                <w:bCs/>
                <w:sz w:val="24"/>
              </w:rPr>
              <w:t>汇总</w:t>
            </w:r>
          </w:p>
        </w:tc>
        <w:tc>
          <w:tcPr>
            <w:tcW w:w="64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D2B" w:rsidRPr="00523D2B" w:rsidRDefault="00523D2B" w:rsidP="00A45026">
            <w:pPr>
              <w:spacing w:before="100" w:beforeAutospacing="1"/>
              <w:jc w:val="center"/>
              <w:rPr>
                <w:rFonts w:asciiTheme="minorEastAsia" w:eastAsiaTheme="minorEastAsia" w:hAnsiTheme="minorEastAsia" w:cs="Tahoma"/>
                <w:b/>
                <w:bCs/>
                <w:sz w:val="30"/>
                <w:szCs w:val="30"/>
              </w:rPr>
            </w:pPr>
          </w:p>
        </w:tc>
      </w:tr>
    </w:tbl>
    <w:p w:rsidR="00523D2B" w:rsidRPr="00523D2B" w:rsidRDefault="00523D2B" w:rsidP="00523D2B">
      <w:pPr>
        <w:spacing w:line="64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</w:p>
    <w:p w:rsidR="004358AB" w:rsidRPr="00C1262B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C1262B" w:rsidSect="00CA6411"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20" w:rsidRDefault="00B82620" w:rsidP="00C1262B">
      <w:pPr>
        <w:spacing w:after="0"/>
      </w:pPr>
      <w:r>
        <w:separator/>
      </w:r>
    </w:p>
  </w:endnote>
  <w:endnote w:type="continuationSeparator" w:id="0">
    <w:p w:rsidR="00B82620" w:rsidRDefault="00B82620" w:rsidP="00C126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20" w:rsidRDefault="00B82620" w:rsidP="00C1262B">
      <w:pPr>
        <w:spacing w:after="0"/>
      </w:pPr>
      <w:r>
        <w:separator/>
      </w:r>
    </w:p>
  </w:footnote>
  <w:footnote w:type="continuationSeparator" w:id="0">
    <w:p w:rsidR="00B82620" w:rsidRDefault="00B82620" w:rsidP="00C126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E27"/>
    <w:rsid w:val="000E44CE"/>
    <w:rsid w:val="00123D6F"/>
    <w:rsid w:val="00323B43"/>
    <w:rsid w:val="003D37D8"/>
    <w:rsid w:val="00426133"/>
    <w:rsid w:val="004358AB"/>
    <w:rsid w:val="00523D2B"/>
    <w:rsid w:val="005F6E99"/>
    <w:rsid w:val="0060567C"/>
    <w:rsid w:val="008B7726"/>
    <w:rsid w:val="008C18BE"/>
    <w:rsid w:val="00B82620"/>
    <w:rsid w:val="00C1262B"/>
    <w:rsid w:val="00CA6411"/>
    <w:rsid w:val="00D31D50"/>
    <w:rsid w:val="00F3167F"/>
    <w:rsid w:val="00F93631"/>
    <w:rsid w:val="00F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6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6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6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6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2017-09-11T02:12:00Z</dcterms:modified>
</cp:coreProperties>
</file>